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6B14F5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 w:rsidRPr="006B14F5">
        <w:rPr>
          <w:b/>
          <w:i w:val="0"/>
          <w:iCs w:val="0"/>
          <w:szCs w:val="28"/>
        </w:rPr>
        <w:t>v pondělí 2</w:t>
      </w:r>
      <w:r w:rsidR="00647084">
        <w:rPr>
          <w:b/>
          <w:i w:val="0"/>
          <w:iCs w:val="0"/>
          <w:szCs w:val="28"/>
        </w:rPr>
        <w:t>8</w:t>
      </w:r>
      <w:r w:rsidRPr="006B14F5">
        <w:rPr>
          <w:b/>
          <w:i w:val="0"/>
          <w:iCs w:val="0"/>
          <w:szCs w:val="28"/>
        </w:rPr>
        <w:t xml:space="preserve">. </w:t>
      </w:r>
      <w:r w:rsidR="00710371">
        <w:rPr>
          <w:b/>
          <w:i w:val="0"/>
          <w:iCs w:val="0"/>
          <w:szCs w:val="28"/>
        </w:rPr>
        <w:t>května</w:t>
      </w:r>
      <w:r w:rsidRPr="006B14F5">
        <w:rPr>
          <w:b/>
          <w:i w:val="0"/>
          <w:iCs w:val="0"/>
          <w:szCs w:val="28"/>
        </w:rPr>
        <w:t xml:space="preserve"> 2018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647084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roční účetní závěrky obce Brnířov za rok 2017</w:t>
      </w:r>
    </w:p>
    <w:p w:rsidR="00647084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Projednání zprávy o výsledku přezkoumání hospodaření obce Brnířov a schválení závěrečného účtu obce Brnířov za rok 2017</w:t>
      </w:r>
    </w:p>
    <w:p w:rsidR="00647084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provedení auditu obce Brnířov za rok 2018 soukromým auditorem</w:t>
      </w:r>
    </w:p>
    <w:p w:rsidR="00647084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roční účetní závěrky a výroční zprávy MŠ Brnířov za rok 2017</w:t>
      </w:r>
    </w:p>
    <w:p w:rsidR="00EA64D0" w:rsidRPr="00647084" w:rsidRDefault="00647084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Základní pravidla postupů souvisejících se zpracováním osobních údajů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Pr="006B14F5" w:rsidRDefault="00EA64D0" w:rsidP="00735A73">
      <w:pPr>
        <w:ind w:left="1260"/>
        <w:rPr>
          <w:iCs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Pr="006B14F5" w:rsidRDefault="006B14F5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647084">
        <w:rPr>
          <w:iCs/>
          <w:sz w:val="22"/>
          <w:szCs w:val="22"/>
        </w:rPr>
        <w:t>1</w:t>
      </w:r>
      <w:r w:rsidR="002F2381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>. 2018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6B14F5">
        <w:rPr>
          <w:iCs/>
          <w:sz w:val="22"/>
          <w:szCs w:val="22"/>
        </w:rPr>
        <w:t>1</w:t>
      </w:r>
      <w:r w:rsidR="002F2381">
        <w:rPr>
          <w:iCs/>
          <w:sz w:val="22"/>
          <w:szCs w:val="22"/>
        </w:rPr>
        <w:t>7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>. 2018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6B14F5">
        <w:rPr>
          <w:iCs/>
          <w:sz w:val="22"/>
          <w:szCs w:val="22"/>
        </w:rPr>
        <w:t>2</w:t>
      </w:r>
      <w:r w:rsidR="00647084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2018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2</w:t>
      </w:r>
      <w:r w:rsidR="00647084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 xml:space="preserve">. </w:t>
      </w:r>
      <w:r w:rsidR="00647084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>. 2018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606EB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F0791"/>
    <w:rsid w:val="007F692B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6F80"/>
    <w:rsid w:val="00947F8B"/>
    <w:rsid w:val="009512D6"/>
    <w:rsid w:val="009519DE"/>
    <w:rsid w:val="00973143"/>
    <w:rsid w:val="00973AEA"/>
    <w:rsid w:val="009F488F"/>
    <w:rsid w:val="00A614AF"/>
    <w:rsid w:val="00A675D3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6BD8"/>
    <w:rsid w:val="00C72E41"/>
    <w:rsid w:val="00C92949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F1A4B"/>
    <w:rsid w:val="00F201DB"/>
    <w:rsid w:val="00F832D2"/>
    <w:rsid w:val="00F96B69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A958-4C1A-4BEE-A535-5584E2D2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Z a s e d á n í</vt:lpstr>
    </vt:vector>
  </TitlesOfParts>
  <Company>OÚ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Uzivatel</cp:lastModifiedBy>
  <cp:revision>8</cp:revision>
  <cp:lastPrinted>2018-04-17T06:46:00Z</cp:lastPrinted>
  <dcterms:created xsi:type="dcterms:W3CDTF">2018-05-16T16:30:00Z</dcterms:created>
  <dcterms:modified xsi:type="dcterms:W3CDTF">2018-05-17T09:09:00Z</dcterms:modified>
</cp:coreProperties>
</file>