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DDC" w:rsidRDefault="00253F93"/>
    <w:p w:rsidR="002A2790" w:rsidRDefault="002A2790"/>
    <w:p w:rsidR="002A2790" w:rsidRDefault="002A2790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Z á p i s    </w:t>
      </w:r>
      <w:proofErr w:type="gramStart"/>
      <w:r>
        <w:rPr>
          <w:b/>
          <w:i/>
          <w:sz w:val="32"/>
          <w:szCs w:val="32"/>
        </w:rPr>
        <w:t>č.   27</w:t>
      </w:r>
      <w:proofErr w:type="gramEnd"/>
    </w:p>
    <w:p w:rsidR="002A2790" w:rsidRPr="002A2790" w:rsidRDefault="002A2790">
      <w:pPr>
        <w:rPr>
          <w:b/>
          <w:i/>
          <w:sz w:val="24"/>
          <w:szCs w:val="24"/>
        </w:rPr>
      </w:pPr>
    </w:p>
    <w:p w:rsidR="002A2790" w:rsidRDefault="002A2790">
      <w:pPr>
        <w:rPr>
          <w:i/>
          <w:sz w:val="24"/>
          <w:szCs w:val="24"/>
        </w:rPr>
      </w:pPr>
      <w:r w:rsidRPr="002A2790">
        <w:rPr>
          <w:i/>
          <w:sz w:val="24"/>
          <w:szCs w:val="24"/>
        </w:rPr>
        <w:t xml:space="preserve">z jednání Zastupitelstva obce Brnířov konaného </w:t>
      </w:r>
      <w:proofErr w:type="gramStart"/>
      <w:r w:rsidRPr="002A2790">
        <w:rPr>
          <w:i/>
          <w:sz w:val="24"/>
          <w:szCs w:val="24"/>
        </w:rPr>
        <w:t>dne  14</w:t>
      </w:r>
      <w:proofErr w:type="gramEnd"/>
      <w:r w:rsidRPr="002A2790">
        <w:rPr>
          <w:i/>
          <w:sz w:val="24"/>
          <w:szCs w:val="24"/>
        </w:rPr>
        <w:t>. 2. 2013 od 19,30 hodin v zasedací místnosti Obecního úřadu Brnířov.</w:t>
      </w:r>
    </w:p>
    <w:p w:rsidR="002A2790" w:rsidRDefault="002A2790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Přítomni:  </w:t>
      </w:r>
      <w:r>
        <w:rPr>
          <w:i/>
          <w:sz w:val="24"/>
          <w:szCs w:val="24"/>
        </w:rPr>
        <w:t>7 členů z devítičlenného zastupitelstva dle prezenční listiny</w:t>
      </w:r>
    </w:p>
    <w:p w:rsidR="002A2790" w:rsidRDefault="002A2790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Omluveni:  </w:t>
      </w:r>
      <w:r>
        <w:rPr>
          <w:i/>
          <w:sz w:val="24"/>
          <w:szCs w:val="24"/>
        </w:rPr>
        <w:t xml:space="preserve">Vlastimil Weber, Ing. Jindřich </w:t>
      </w:r>
      <w:proofErr w:type="spellStart"/>
      <w:r>
        <w:rPr>
          <w:i/>
          <w:sz w:val="24"/>
          <w:szCs w:val="24"/>
        </w:rPr>
        <w:t>Cozl</w:t>
      </w:r>
      <w:proofErr w:type="spellEnd"/>
    </w:p>
    <w:p w:rsidR="002A2790" w:rsidRDefault="002A2790" w:rsidP="002A2790">
      <w:pPr>
        <w:pStyle w:val="Bezmezer"/>
        <w:rPr>
          <w:i/>
        </w:rPr>
      </w:pPr>
      <w:r w:rsidRPr="002A2790">
        <w:rPr>
          <w:b/>
          <w:i/>
        </w:rPr>
        <w:t xml:space="preserve">Ověřovatelé:    </w:t>
      </w:r>
      <w:r w:rsidRPr="002A2790">
        <w:rPr>
          <w:i/>
        </w:rPr>
        <w:t xml:space="preserve">Marie Poláková, Josef </w:t>
      </w:r>
      <w:proofErr w:type="spellStart"/>
      <w:r w:rsidRPr="002A2790">
        <w:rPr>
          <w:i/>
        </w:rPr>
        <w:t>Pišťák</w:t>
      </w:r>
      <w:proofErr w:type="spellEnd"/>
    </w:p>
    <w:p w:rsidR="002A2790" w:rsidRDefault="002A2790" w:rsidP="002A2790">
      <w:pPr>
        <w:pStyle w:val="Bezmezer"/>
        <w:rPr>
          <w:i/>
        </w:rPr>
      </w:pPr>
    </w:p>
    <w:p w:rsidR="002A2790" w:rsidRDefault="002A2790" w:rsidP="002A2790">
      <w:pPr>
        <w:pStyle w:val="Bezmezer"/>
        <w:rPr>
          <w:i/>
        </w:rPr>
      </w:pPr>
      <w:r>
        <w:rPr>
          <w:i/>
        </w:rPr>
        <w:t xml:space="preserve">1) Starosta obce Zdeněk Šup zahájil jednání a seznámil přítomné s programem. Zastupitelstvo </w:t>
      </w:r>
    </w:p>
    <w:p w:rsidR="002A2790" w:rsidRDefault="002A2790" w:rsidP="002A2790">
      <w:pPr>
        <w:pStyle w:val="Bezmezer"/>
        <w:rPr>
          <w:i/>
        </w:rPr>
      </w:pPr>
      <w:r>
        <w:rPr>
          <w:i/>
        </w:rPr>
        <w:t xml:space="preserve">     schvaluje </w:t>
      </w:r>
      <w:proofErr w:type="gramStart"/>
      <w:r>
        <w:rPr>
          <w:i/>
        </w:rPr>
        <w:t>program  s tímto</w:t>
      </w:r>
      <w:proofErr w:type="gramEnd"/>
      <w:r>
        <w:rPr>
          <w:i/>
        </w:rPr>
        <w:t xml:space="preserve"> výsledkem:</w:t>
      </w:r>
    </w:p>
    <w:p w:rsidR="002A2790" w:rsidRDefault="002A2790" w:rsidP="002A2790">
      <w:pPr>
        <w:pStyle w:val="Bezmezer"/>
        <w:rPr>
          <w:i/>
        </w:rPr>
      </w:pPr>
    </w:p>
    <w:p w:rsidR="002A2790" w:rsidRDefault="002A2790" w:rsidP="002A2790">
      <w:pPr>
        <w:pStyle w:val="Bezmezer"/>
        <w:rPr>
          <w:i/>
        </w:rPr>
      </w:pPr>
      <w:r>
        <w:rPr>
          <w:i/>
        </w:rPr>
        <w:t xml:space="preserve">                                                          pro:  </w:t>
      </w:r>
      <w:proofErr w:type="gramStart"/>
      <w:r>
        <w:rPr>
          <w:i/>
        </w:rPr>
        <w:t>7  hlasů</w:t>
      </w:r>
      <w:proofErr w:type="gramEnd"/>
      <w:r>
        <w:rPr>
          <w:i/>
        </w:rPr>
        <w:t xml:space="preserve">     Proti:   0</w:t>
      </w:r>
    </w:p>
    <w:p w:rsidR="002A2790" w:rsidRDefault="002A2790" w:rsidP="002A2790">
      <w:pPr>
        <w:pStyle w:val="Bezmezer"/>
        <w:rPr>
          <w:b/>
          <w:i/>
        </w:rPr>
      </w:pPr>
      <w:proofErr w:type="gramStart"/>
      <w:r>
        <w:rPr>
          <w:b/>
          <w:i/>
        </w:rPr>
        <w:t>Usnesení  č.</w:t>
      </w:r>
      <w:proofErr w:type="gramEnd"/>
      <w:r>
        <w:rPr>
          <w:b/>
          <w:i/>
        </w:rPr>
        <w:t xml:space="preserve">  239 – Zastupitelstvo schválilo program jednání zasedání.</w:t>
      </w:r>
    </w:p>
    <w:p w:rsidR="002A2790" w:rsidRDefault="002A2790" w:rsidP="002A2790">
      <w:pPr>
        <w:pStyle w:val="Bezmezer"/>
        <w:rPr>
          <w:b/>
          <w:i/>
        </w:rPr>
      </w:pPr>
    </w:p>
    <w:p w:rsidR="002A2790" w:rsidRDefault="002A2790" w:rsidP="002A2790">
      <w:pPr>
        <w:pStyle w:val="Bezmezer"/>
        <w:rPr>
          <w:i/>
        </w:rPr>
      </w:pPr>
      <w:r>
        <w:rPr>
          <w:i/>
        </w:rPr>
        <w:t>2) Byla provedena kontrola plnění opatření z minulého jednání   - splněno.</w:t>
      </w:r>
    </w:p>
    <w:p w:rsidR="002A2790" w:rsidRDefault="002A2790" w:rsidP="002A2790">
      <w:pPr>
        <w:pStyle w:val="Bezmezer"/>
        <w:rPr>
          <w:i/>
        </w:rPr>
      </w:pPr>
    </w:p>
    <w:p w:rsidR="002A2790" w:rsidRDefault="002A2790" w:rsidP="002A2790">
      <w:pPr>
        <w:pStyle w:val="Bezmezer"/>
        <w:rPr>
          <w:i/>
        </w:rPr>
      </w:pPr>
      <w:proofErr w:type="gramStart"/>
      <w:r>
        <w:rPr>
          <w:i/>
        </w:rPr>
        <w:t>3)  Byl</w:t>
      </w:r>
      <w:proofErr w:type="gramEnd"/>
      <w:r>
        <w:rPr>
          <w:i/>
        </w:rPr>
        <w:t xml:space="preserve"> proveden výběr návrhu erbu obce Brnířov. Z předložených návrhů byly vybrány varianty </w:t>
      </w:r>
    </w:p>
    <w:p w:rsidR="006F6563" w:rsidRDefault="002A2790" w:rsidP="002A2790">
      <w:pPr>
        <w:pStyle w:val="Bezmezer"/>
        <w:rPr>
          <w:i/>
        </w:rPr>
      </w:pPr>
      <w:r>
        <w:rPr>
          <w:i/>
        </w:rPr>
        <w:t xml:space="preserve">      </w:t>
      </w:r>
      <w:proofErr w:type="gramStart"/>
      <w:r>
        <w:rPr>
          <w:i/>
        </w:rPr>
        <w:t>č. 4, 8  a 17</w:t>
      </w:r>
      <w:proofErr w:type="gramEnd"/>
      <w:r>
        <w:rPr>
          <w:i/>
        </w:rPr>
        <w:t>. Tyto 3 varianty budou předloženy občanům k jejich výběru</w:t>
      </w:r>
      <w:r w:rsidR="006F6563">
        <w:rPr>
          <w:i/>
        </w:rPr>
        <w:t xml:space="preserve"> prostřednictvím vývěsních </w:t>
      </w:r>
    </w:p>
    <w:p w:rsidR="002A2790" w:rsidRDefault="006F6563" w:rsidP="002A2790">
      <w:pPr>
        <w:pStyle w:val="Bezmezer"/>
        <w:rPr>
          <w:i/>
        </w:rPr>
      </w:pPr>
      <w:r>
        <w:rPr>
          <w:i/>
        </w:rPr>
        <w:t xml:space="preserve">      skříněk obce. Občanům starším 18 let budou </w:t>
      </w:r>
      <w:proofErr w:type="gramStart"/>
      <w:r>
        <w:rPr>
          <w:i/>
        </w:rPr>
        <w:t>doručeny  na</w:t>
      </w:r>
      <w:proofErr w:type="gramEnd"/>
      <w:r>
        <w:rPr>
          <w:i/>
        </w:rPr>
        <w:t xml:space="preserve"> jejich adresy dopisy k označení vybrané</w:t>
      </w:r>
    </w:p>
    <w:p w:rsidR="006F6563" w:rsidRDefault="006F6563" w:rsidP="002A2790">
      <w:pPr>
        <w:pStyle w:val="Bezmezer"/>
        <w:rPr>
          <w:i/>
        </w:rPr>
      </w:pPr>
      <w:r>
        <w:rPr>
          <w:i/>
        </w:rPr>
        <w:t xml:space="preserve">      varianty.  </w:t>
      </w:r>
      <w:proofErr w:type="gramStart"/>
      <w:r>
        <w:rPr>
          <w:i/>
        </w:rPr>
        <w:t>Termín  odevzdání</w:t>
      </w:r>
      <w:proofErr w:type="gramEnd"/>
      <w:r>
        <w:rPr>
          <w:i/>
        </w:rPr>
        <w:t xml:space="preserve"> vybrané varianty je stanoven  do 10. 3. 2013.  Zastupitelstvo vybere </w:t>
      </w:r>
    </w:p>
    <w:p w:rsidR="006F6563" w:rsidRDefault="006F6563" w:rsidP="002A2790">
      <w:pPr>
        <w:pStyle w:val="Bezmezer"/>
        <w:rPr>
          <w:i/>
        </w:rPr>
      </w:pPr>
      <w:r>
        <w:rPr>
          <w:i/>
        </w:rPr>
        <w:t xml:space="preserve">     na svém </w:t>
      </w:r>
      <w:proofErr w:type="gramStart"/>
      <w:r>
        <w:rPr>
          <w:i/>
        </w:rPr>
        <w:t>zasedání  dne</w:t>
      </w:r>
      <w:proofErr w:type="gramEnd"/>
      <w:r>
        <w:rPr>
          <w:i/>
        </w:rPr>
        <w:t xml:space="preserve">  14. 3. 2013 erb, který obdrží nejvíce hlasů.</w:t>
      </w:r>
    </w:p>
    <w:p w:rsidR="006F6563" w:rsidRDefault="006F6563" w:rsidP="002A2790">
      <w:pPr>
        <w:pStyle w:val="Bezmezer"/>
        <w:rPr>
          <w:i/>
        </w:rPr>
      </w:pPr>
    </w:p>
    <w:p w:rsidR="00D17D02" w:rsidRDefault="006F6563" w:rsidP="002A2790">
      <w:pPr>
        <w:pStyle w:val="Bezmezer"/>
        <w:rPr>
          <w:i/>
        </w:rPr>
      </w:pPr>
      <w:proofErr w:type="gramStart"/>
      <w:r>
        <w:rPr>
          <w:i/>
        </w:rPr>
        <w:t>4)  Zastupitelstvo</w:t>
      </w:r>
      <w:proofErr w:type="gramEnd"/>
      <w:r>
        <w:rPr>
          <w:i/>
        </w:rPr>
        <w:t xml:space="preserve"> schválilo Výroční zprávu </w:t>
      </w:r>
      <w:r w:rsidR="00D17D02">
        <w:rPr>
          <w:i/>
        </w:rPr>
        <w:t>o vyřizování stížností a petic dle  § 102 odstz.2 písm. n)</w:t>
      </w:r>
    </w:p>
    <w:p w:rsidR="006F6563" w:rsidRDefault="00D17D02" w:rsidP="002A2790">
      <w:pPr>
        <w:pStyle w:val="Bezmezer"/>
        <w:rPr>
          <w:i/>
        </w:rPr>
      </w:pPr>
      <w:r>
        <w:rPr>
          <w:i/>
        </w:rPr>
        <w:t xml:space="preserve">     zákona č. 128/2000 </w:t>
      </w:r>
      <w:proofErr w:type="gramStart"/>
      <w:r>
        <w:rPr>
          <w:i/>
        </w:rPr>
        <w:t>Sb.  za</w:t>
      </w:r>
      <w:proofErr w:type="gramEnd"/>
      <w:r>
        <w:rPr>
          <w:i/>
        </w:rPr>
        <w:t xml:space="preserve"> rok  2012  s tímto výsledkem:</w:t>
      </w:r>
    </w:p>
    <w:p w:rsidR="00D17D02" w:rsidRDefault="00D17D02" w:rsidP="002A2790">
      <w:pPr>
        <w:pStyle w:val="Bezmezer"/>
        <w:rPr>
          <w:i/>
        </w:rPr>
      </w:pPr>
      <w:r>
        <w:rPr>
          <w:i/>
        </w:rPr>
        <w:t xml:space="preserve"> </w:t>
      </w:r>
    </w:p>
    <w:p w:rsidR="00D17D02" w:rsidRDefault="00D17D02" w:rsidP="002A2790">
      <w:pPr>
        <w:pStyle w:val="Bezmezer"/>
        <w:rPr>
          <w:i/>
        </w:rPr>
      </w:pPr>
      <w:r>
        <w:rPr>
          <w:i/>
        </w:rPr>
        <w:t xml:space="preserve">                                                         pro:  7 </w:t>
      </w:r>
      <w:proofErr w:type="gramStart"/>
      <w:r>
        <w:rPr>
          <w:i/>
        </w:rPr>
        <w:t>hlasů     proti</w:t>
      </w:r>
      <w:proofErr w:type="gramEnd"/>
      <w:r>
        <w:rPr>
          <w:i/>
        </w:rPr>
        <w:t>:   0</w:t>
      </w:r>
    </w:p>
    <w:p w:rsidR="004C1136" w:rsidRDefault="00D17D02" w:rsidP="002A2790">
      <w:pPr>
        <w:pStyle w:val="Bezmezer"/>
        <w:rPr>
          <w:b/>
          <w:i/>
        </w:rPr>
      </w:pPr>
      <w:r>
        <w:rPr>
          <w:i/>
        </w:rPr>
        <w:t xml:space="preserve"> </w:t>
      </w:r>
      <w:proofErr w:type="gramStart"/>
      <w:r>
        <w:rPr>
          <w:b/>
          <w:i/>
        </w:rPr>
        <w:t>Usnesení  č.</w:t>
      </w:r>
      <w:proofErr w:type="gramEnd"/>
      <w:r>
        <w:rPr>
          <w:b/>
          <w:i/>
        </w:rPr>
        <w:t xml:space="preserve">  240  - Zastupitelstvo schválilo výroční zprávu o vyřizování stížností a petic</w:t>
      </w:r>
      <w:r w:rsidR="004C1136">
        <w:rPr>
          <w:b/>
          <w:i/>
        </w:rPr>
        <w:t xml:space="preserve"> </w:t>
      </w:r>
    </w:p>
    <w:p w:rsidR="00D17D02" w:rsidRDefault="004C1136" w:rsidP="002A2790">
      <w:pPr>
        <w:pStyle w:val="Bezmezer"/>
        <w:rPr>
          <w:b/>
          <w:i/>
        </w:rPr>
      </w:pPr>
      <w:r>
        <w:rPr>
          <w:b/>
          <w:i/>
        </w:rPr>
        <w:t xml:space="preserve">                                   s ustanovením § 102, odst. 2 </w:t>
      </w:r>
      <w:proofErr w:type="spellStart"/>
      <w:proofErr w:type="gramStart"/>
      <w:r>
        <w:rPr>
          <w:b/>
          <w:i/>
        </w:rPr>
        <w:t>písm.n</w:t>
      </w:r>
      <w:proofErr w:type="spellEnd"/>
      <w:r>
        <w:rPr>
          <w:b/>
          <w:i/>
        </w:rPr>
        <w:t>) zákona</w:t>
      </w:r>
      <w:proofErr w:type="gramEnd"/>
      <w:r>
        <w:rPr>
          <w:b/>
          <w:i/>
        </w:rPr>
        <w:t xml:space="preserve"> č. 128/2000 Sb. za rok 2012.</w:t>
      </w:r>
    </w:p>
    <w:p w:rsidR="004C1136" w:rsidRDefault="004C1136" w:rsidP="002A2790">
      <w:pPr>
        <w:pStyle w:val="Bezmezer"/>
        <w:rPr>
          <w:b/>
          <w:i/>
        </w:rPr>
      </w:pPr>
    </w:p>
    <w:p w:rsidR="004C1136" w:rsidRDefault="004C1136" w:rsidP="002A2790">
      <w:pPr>
        <w:pStyle w:val="Bezmezer"/>
        <w:rPr>
          <w:i/>
        </w:rPr>
      </w:pPr>
      <w:proofErr w:type="gramStart"/>
      <w:r>
        <w:rPr>
          <w:i/>
        </w:rPr>
        <w:t>5)  Zastupitelstvo</w:t>
      </w:r>
      <w:proofErr w:type="gramEnd"/>
      <w:r>
        <w:rPr>
          <w:i/>
        </w:rPr>
        <w:t xml:space="preserve"> schválilo výroční zprávu o poskytování informací podle zákona č. 106/1999 Sb., </w:t>
      </w:r>
    </w:p>
    <w:p w:rsidR="004C1136" w:rsidRDefault="004C1136" w:rsidP="002A2790">
      <w:pPr>
        <w:pStyle w:val="Bezmezer"/>
        <w:rPr>
          <w:i/>
        </w:rPr>
      </w:pPr>
      <w:r>
        <w:rPr>
          <w:i/>
        </w:rPr>
        <w:t xml:space="preserve">     o svobodném přístupu k </w:t>
      </w:r>
      <w:proofErr w:type="gramStart"/>
      <w:r>
        <w:rPr>
          <w:i/>
        </w:rPr>
        <w:t>informacím  za</w:t>
      </w:r>
      <w:proofErr w:type="gramEnd"/>
      <w:r>
        <w:rPr>
          <w:i/>
        </w:rPr>
        <w:t xml:space="preserve"> rok 2012 s tímto výsledkem:</w:t>
      </w:r>
    </w:p>
    <w:p w:rsidR="004C1136" w:rsidRDefault="004C1136" w:rsidP="002A2790">
      <w:pPr>
        <w:pStyle w:val="Bezmezer"/>
        <w:rPr>
          <w:i/>
        </w:rPr>
      </w:pPr>
    </w:p>
    <w:p w:rsidR="004C1136" w:rsidRDefault="004C1136" w:rsidP="002A2790">
      <w:pPr>
        <w:pStyle w:val="Bezmezer"/>
        <w:rPr>
          <w:i/>
        </w:rPr>
      </w:pPr>
      <w:r>
        <w:rPr>
          <w:i/>
        </w:rPr>
        <w:t xml:space="preserve">                                                            pro:  </w:t>
      </w:r>
      <w:proofErr w:type="gramStart"/>
      <w:r>
        <w:rPr>
          <w:i/>
        </w:rPr>
        <w:t>7  hlasů</w:t>
      </w:r>
      <w:proofErr w:type="gramEnd"/>
      <w:r>
        <w:rPr>
          <w:i/>
        </w:rPr>
        <w:t xml:space="preserve">    proti:   0</w:t>
      </w:r>
    </w:p>
    <w:p w:rsidR="004C1136" w:rsidRDefault="004C1136" w:rsidP="002A2790">
      <w:pPr>
        <w:pStyle w:val="Bezmezer"/>
        <w:rPr>
          <w:b/>
          <w:i/>
        </w:rPr>
      </w:pPr>
      <w:proofErr w:type="gramStart"/>
      <w:r>
        <w:rPr>
          <w:b/>
          <w:i/>
        </w:rPr>
        <w:t>Usnesení  č.</w:t>
      </w:r>
      <w:proofErr w:type="gramEnd"/>
      <w:r>
        <w:rPr>
          <w:b/>
          <w:i/>
        </w:rPr>
        <w:t xml:space="preserve">  241 – Zastupitelstvo schválilo Výroční zprávu za rok 2012 o poskytování informací</w:t>
      </w:r>
    </w:p>
    <w:p w:rsidR="004C1136" w:rsidRDefault="004C1136" w:rsidP="002A2790">
      <w:pPr>
        <w:pStyle w:val="Bezmezer"/>
        <w:rPr>
          <w:b/>
          <w:i/>
        </w:rPr>
      </w:pPr>
      <w:r>
        <w:rPr>
          <w:b/>
          <w:i/>
        </w:rPr>
        <w:t xml:space="preserve">                                  podle zákona č. 106/1999 Sb., o svobodném přístupu k informacím</w:t>
      </w:r>
    </w:p>
    <w:p w:rsidR="004C1136" w:rsidRDefault="004C1136" w:rsidP="002A2790">
      <w:pPr>
        <w:pStyle w:val="Bezmezer"/>
        <w:rPr>
          <w:b/>
          <w:i/>
        </w:rPr>
      </w:pPr>
    </w:p>
    <w:p w:rsidR="004C1136" w:rsidRDefault="004C1136" w:rsidP="002A2790">
      <w:pPr>
        <w:pStyle w:val="Bezmezer"/>
        <w:rPr>
          <w:i/>
        </w:rPr>
      </w:pPr>
      <w:proofErr w:type="gramStart"/>
      <w:r w:rsidRPr="004C1136">
        <w:rPr>
          <w:i/>
        </w:rPr>
        <w:t xml:space="preserve">6) </w:t>
      </w:r>
      <w:r w:rsidR="0033151F">
        <w:rPr>
          <w:i/>
        </w:rPr>
        <w:t xml:space="preserve">  Různé</w:t>
      </w:r>
      <w:proofErr w:type="gramEnd"/>
    </w:p>
    <w:p w:rsidR="009348F0" w:rsidRPr="004C1136" w:rsidRDefault="009348F0" w:rsidP="002A2790">
      <w:pPr>
        <w:pStyle w:val="Bezmezer"/>
        <w:rPr>
          <w:i/>
        </w:rPr>
      </w:pPr>
    </w:p>
    <w:p w:rsidR="002A2790" w:rsidRDefault="004C1136" w:rsidP="009348F0">
      <w:pPr>
        <w:pStyle w:val="Odstavecseseznamem"/>
        <w:numPr>
          <w:ilvl w:val="0"/>
          <w:numId w:val="8"/>
        </w:numPr>
        <w:rPr>
          <w:b/>
          <w:i/>
          <w:sz w:val="24"/>
          <w:szCs w:val="24"/>
        </w:rPr>
      </w:pPr>
      <w:r w:rsidRPr="009348F0">
        <w:rPr>
          <w:b/>
          <w:i/>
          <w:sz w:val="24"/>
          <w:szCs w:val="24"/>
        </w:rPr>
        <w:t xml:space="preserve">Zastupitelstvo vzalo na vědomí rozpočtové </w:t>
      </w:r>
      <w:proofErr w:type="gramStart"/>
      <w:r w:rsidRPr="009348F0">
        <w:rPr>
          <w:b/>
          <w:i/>
          <w:sz w:val="24"/>
          <w:szCs w:val="24"/>
        </w:rPr>
        <w:t>opatření  č.</w:t>
      </w:r>
      <w:proofErr w:type="gramEnd"/>
      <w:r w:rsidRPr="009348F0">
        <w:rPr>
          <w:b/>
          <w:i/>
          <w:sz w:val="24"/>
          <w:szCs w:val="24"/>
        </w:rPr>
        <w:t xml:space="preserve"> 1/2013</w:t>
      </w:r>
    </w:p>
    <w:p w:rsidR="009348F0" w:rsidRPr="009348F0" w:rsidRDefault="009348F0" w:rsidP="009348F0">
      <w:pPr>
        <w:pStyle w:val="Odstavecseseznamem"/>
        <w:ind w:left="975"/>
        <w:rPr>
          <w:b/>
          <w:i/>
          <w:sz w:val="24"/>
          <w:szCs w:val="24"/>
        </w:rPr>
      </w:pPr>
    </w:p>
    <w:p w:rsidR="009348F0" w:rsidRDefault="009348F0" w:rsidP="009348F0">
      <w:pPr>
        <w:ind w:left="255"/>
        <w:rPr>
          <w:b/>
          <w:i/>
          <w:sz w:val="24"/>
          <w:szCs w:val="24"/>
        </w:rPr>
      </w:pPr>
    </w:p>
    <w:p w:rsidR="009348F0" w:rsidRDefault="009348F0" w:rsidP="009348F0">
      <w:pPr>
        <w:pStyle w:val="Odstavecseseznamem"/>
        <w:numPr>
          <w:ilvl w:val="0"/>
          <w:numId w:val="9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</w:t>
      </w:r>
      <w:proofErr w:type="gramStart"/>
      <w:r>
        <w:rPr>
          <w:b/>
          <w:i/>
          <w:sz w:val="24"/>
          <w:szCs w:val="24"/>
        </w:rPr>
        <w:t>2   -</w:t>
      </w:r>
      <w:proofErr w:type="gramEnd"/>
    </w:p>
    <w:p w:rsidR="009348F0" w:rsidRPr="009348F0" w:rsidRDefault="009348F0" w:rsidP="009348F0">
      <w:pPr>
        <w:pStyle w:val="Odstavecseseznamem"/>
        <w:ind w:left="3810"/>
        <w:rPr>
          <w:b/>
          <w:i/>
          <w:sz w:val="24"/>
          <w:szCs w:val="24"/>
        </w:rPr>
      </w:pPr>
    </w:p>
    <w:p w:rsidR="009348F0" w:rsidRPr="009348F0" w:rsidRDefault="009348F0" w:rsidP="009348F0">
      <w:pPr>
        <w:pStyle w:val="Odstavecseseznamem"/>
        <w:numPr>
          <w:ilvl w:val="0"/>
          <w:numId w:val="7"/>
        </w:num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Zastupitelstvo projednalo žádost pana Petra Nováka o souhlas s provedením stavebních úprav u </w:t>
      </w:r>
      <w:proofErr w:type="gramStart"/>
      <w:r>
        <w:rPr>
          <w:i/>
          <w:sz w:val="24"/>
          <w:szCs w:val="24"/>
        </w:rPr>
        <w:t>nemovitosti  č.</w:t>
      </w:r>
      <w:proofErr w:type="gramEnd"/>
      <w:r>
        <w:rPr>
          <w:i/>
          <w:sz w:val="24"/>
          <w:szCs w:val="24"/>
        </w:rPr>
        <w:t xml:space="preserve"> 21 a hlasuje s tímto výsledkem</w:t>
      </w:r>
    </w:p>
    <w:p w:rsidR="00430355" w:rsidRDefault="00430355" w:rsidP="003F684A">
      <w:pPr>
        <w:rPr>
          <w:i/>
          <w:sz w:val="24"/>
          <w:szCs w:val="24"/>
        </w:rPr>
      </w:pPr>
      <w:r w:rsidRPr="003F684A">
        <w:rPr>
          <w:sz w:val="24"/>
          <w:szCs w:val="24"/>
        </w:rPr>
        <w:t xml:space="preserve">                     </w:t>
      </w:r>
      <w:r w:rsidR="003F684A">
        <w:rPr>
          <w:sz w:val="24"/>
          <w:szCs w:val="24"/>
        </w:rPr>
        <w:t xml:space="preserve">                 </w:t>
      </w:r>
      <w:r w:rsidRPr="003F684A">
        <w:rPr>
          <w:sz w:val="24"/>
          <w:szCs w:val="24"/>
        </w:rPr>
        <w:t xml:space="preserve">              </w:t>
      </w:r>
      <w:r w:rsidRPr="003F684A">
        <w:rPr>
          <w:i/>
          <w:sz w:val="24"/>
          <w:szCs w:val="24"/>
        </w:rPr>
        <w:t xml:space="preserve">pro:   7 </w:t>
      </w:r>
      <w:proofErr w:type="gramStart"/>
      <w:r w:rsidRPr="003F684A">
        <w:rPr>
          <w:i/>
          <w:sz w:val="24"/>
          <w:szCs w:val="24"/>
        </w:rPr>
        <w:t>hlasů        proti</w:t>
      </w:r>
      <w:proofErr w:type="gramEnd"/>
      <w:r w:rsidRPr="003F684A">
        <w:rPr>
          <w:i/>
          <w:sz w:val="24"/>
          <w:szCs w:val="24"/>
        </w:rPr>
        <w:t>:    0</w:t>
      </w:r>
    </w:p>
    <w:p w:rsidR="003F684A" w:rsidRDefault="003F684A" w:rsidP="003F684A">
      <w:pPr>
        <w:pStyle w:val="Bezmezer"/>
        <w:rPr>
          <w:b/>
          <w:i/>
          <w:sz w:val="24"/>
          <w:szCs w:val="24"/>
        </w:rPr>
      </w:pPr>
      <w:r w:rsidRPr="003F684A">
        <w:rPr>
          <w:b/>
          <w:i/>
        </w:rPr>
        <w:t xml:space="preserve">             </w:t>
      </w:r>
      <w:proofErr w:type="gramStart"/>
      <w:r w:rsidRPr="003F684A">
        <w:rPr>
          <w:b/>
          <w:i/>
        </w:rPr>
        <w:t>Usnesení   č.</w:t>
      </w:r>
      <w:proofErr w:type="gramEnd"/>
      <w:r w:rsidRPr="003F684A">
        <w:rPr>
          <w:b/>
          <w:i/>
        </w:rPr>
        <w:t xml:space="preserve">   242 – Zastupitelstvo jako vlastník sousedního pozemku souhlasí</w:t>
      </w:r>
      <w:r>
        <w:rPr>
          <w:b/>
          <w:i/>
          <w:sz w:val="24"/>
          <w:szCs w:val="24"/>
        </w:rPr>
        <w:t xml:space="preserve">  </w:t>
      </w:r>
    </w:p>
    <w:p w:rsidR="003F684A" w:rsidRDefault="003F684A" w:rsidP="003F684A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s provedením stavebních úprav u nemovitosti č. 21</w:t>
      </w:r>
    </w:p>
    <w:p w:rsidR="003F684A" w:rsidRPr="003F684A" w:rsidRDefault="003F684A" w:rsidP="003F684A">
      <w:pPr>
        <w:pStyle w:val="Bezmezer"/>
        <w:rPr>
          <w:b/>
          <w:i/>
          <w:sz w:val="24"/>
          <w:szCs w:val="24"/>
        </w:rPr>
      </w:pPr>
    </w:p>
    <w:p w:rsidR="0033151F" w:rsidRPr="0033151F" w:rsidRDefault="009348F0" w:rsidP="003F684A">
      <w:pPr>
        <w:pStyle w:val="Bezmezer"/>
        <w:numPr>
          <w:ilvl w:val="0"/>
          <w:numId w:val="7"/>
        </w:numPr>
        <w:jc w:val="both"/>
        <w:rPr>
          <w:i/>
        </w:rPr>
      </w:pPr>
      <w:r>
        <w:rPr>
          <w:i/>
        </w:rPr>
        <w:t>Za</w:t>
      </w:r>
      <w:r w:rsidR="00430355" w:rsidRPr="0033151F">
        <w:rPr>
          <w:i/>
        </w:rPr>
        <w:t xml:space="preserve">stupitelstvo projednalo žádost manželů </w:t>
      </w:r>
      <w:proofErr w:type="spellStart"/>
      <w:r w:rsidR="00430355" w:rsidRPr="0033151F">
        <w:rPr>
          <w:i/>
        </w:rPr>
        <w:t>Eibischových</w:t>
      </w:r>
      <w:proofErr w:type="spellEnd"/>
      <w:r w:rsidR="0033151F" w:rsidRPr="0033151F">
        <w:rPr>
          <w:i/>
        </w:rPr>
        <w:t xml:space="preserve"> o souhlas k realizaci vrtané </w:t>
      </w:r>
    </w:p>
    <w:p w:rsidR="0033151F" w:rsidRPr="0033151F" w:rsidRDefault="0033151F" w:rsidP="0033151F">
      <w:pPr>
        <w:pStyle w:val="Bezmezer"/>
        <w:rPr>
          <w:i/>
        </w:rPr>
      </w:pPr>
      <w:r w:rsidRPr="0033151F">
        <w:rPr>
          <w:i/>
        </w:rPr>
        <w:t xml:space="preserve">            </w:t>
      </w:r>
      <w:r w:rsidR="009348F0">
        <w:rPr>
          <w:i/>
        </w:rPr>
        <w:t xml:space="preserve"> </w:t>
      </w:r>
      <w:r w:rsidRPr="0033151F">
        <w:rPr>
          <w:i/>
        </w:rPr>
        <w:t xml:space="preserve"> </w:t>
      </w:r>
      <w:r w:rsidR="003F684A">
        <w:rPr>
          <w:i/>
        </w:rPr>
        <w:t xml:space="preserve">  </w:t>
      </w:r>
      <w:r w:rsidRPr="0033151F">
        <w:rPr>
          <w:i/>
        </w:rPr>
        <w:t xml:space="preserve"> studny na </w:t>
      </w:r>
      <w:proofErr w:type="spellStart"/>
      <w:proofErr w:type="gramStart"/>
      <w:r w:rsidRPr="0033151F">
        <w:rPr>
          <w:i/>
        </w:rPr>
        <w:t>p.č</w:t>
      </w:r>
      <w:proofErr w:type="spellEnd"/>
      <w:r w:rsidRPr="0033151F">
        <w:rPr>
          <w:i/>
        </w:rPr>
        <w:t>.</w:t>
      </w:r>
      <w:proofErr w:type="gramEnd"/>
      <w:r w:rsidRPr="0033151F">
        <w:rPr>
          <w:i/>
        </w:rPr>
        <w:t xml:space="preserve"> 795/13 v k.</w:t>
      </w:r>
      <w:proofErr w:type="spellStart"/>
      <w:r w:rsidRPr="0033151F">
        <w:rPr>
          <w:i/>
        </w:rPr>
        <w:t>ú</w:t>
      </w:r>
      <w:proofErr w:type="spellEnd"/>
      <w:r w:rsidRPr="0033151F">
        <w:rPr>
          <w:i/>
        </w:rPr>
        <w:t xml:space="preserve">. </w:t>
      </w:r>
      <w:proofErr w:type="gramStart"/>
      <w:r w:rsidRPr="0033151F">
        <w:rPr>
          <w:i/>
        </w:rPr>
        <w:t>Brnířov  a hlasuje</w:t>
      </w:r>
      <w:proofErr w:type="gramEnd"/>
      <w:r w:rsidRPr="0033151F">
        <w:rPr>
          <w:i/>
        </w:rPr>
        <w:t xml:space="preserve"> o povolení za dodržení zákona č. 204/2001 </w:t>
      </w:r>
    </w:p>
    <w:p w:rsidR="0033151F" w:rsidRPr="0033151F" w:rsidRDefault="0033151F" w:rsidP="0033151F">
      <w:pPr>
        <w:pStyle w:val="Bezmezer"/>
        <w:rPr>
          <w:i/>
        </w:rPr>
      </w:pPr>
      <w:r w:rsidRPr="0033151F">
        <w:rPr>
          <w:i/>
        </w:rPr>
        <w:t xml:space="preserve">          </w:t>
      </w:r>
      <w:r w:rsidR="003F684A">
        <w:rPr>
          <w:i/>
        </w:rPr>
        <w:t xml:space="preserve">  </w:t>
      </w:r>
      <w:r w:rsidRPr="0033151F">
        <w:rPr>
          <w:i/>
        </w:rPr>
        <w:t xml:space="preserve">   </w:t>
      </w:r>
      <w:r w:rsidR="009348F0">
        <w:rPr>
          <w:i/>
        </w:rPr>
        <w:t xml:space="preserve"> </w:t>
      </w:r>
      <w:r w:rsidRPr="0033151F">
        <w:rPr>
          <w:i/>
        </w:rPr>
        <w:t xml:space="preserve"> o </w:t>
      </w:r>
      <w:proofErr w:type="gramStart"/>
      <w:r w:rsidRPr="0033151F">
        <w:rPr>
          <w:i/>
        </w:rPr>
        <w:t>vodách    s tímto</w:t>
      </w:r>
      <w:proofErr w:type="gramEnd"/>
      <w:r w:rsidRPr="0033151F">
        <w:rPr>
          <w:i/>
        </w:rPr>
        <w:t xml:space="preserve"> výsledkem</w:t>
      </w:r>
    </w:p>
    <w:p w:rsidR="0033151F" w:rsidRPr="0033151F" w:rsidRDefault="0033151F" w:rsidP="0033151F">
      <w:pPr>
        <w:pStyle w:val="Bezmezer"/>
        <w:rPr>
          <w:i/>
        </w:rPr>
      </w:pPr>
    </w:p>
    <w:p w:rsidR="0033151F" w:rsidRDefault="0033151F" w:rsidP="0033151F">
      <w:pPr>
        <w:pStyle w:val="Bezmezer"/>
        <w:rPr>
          <w:i/>
        </w:rPr>
      </w:pPr>
      <w:r w:rsidRPr="0033151F">
        <w:rPr>
          <w:i/>
        </w:rPr>
        <w:t xml:space="preserve">                                                          pro:   7 </w:t>
      </w:r>
      <w:proofErr w:type="gramStart"/>
      <w:r w:rsidRPr="0033151F">
        <w:rPr>
          <w:i/>
        </w:rPr>
        <w:t>hlasů     proti</w:t>
      </w:r>
      <w:proofErr w:type="gramEnd"/>
      <w:r w:rsidRPr="0033151F">
        <w:rPr>
          <w:i/>
        </w:rPr>
        <w:t>:    0</w:t>
      </w:r>
    </w:p>
    <w:p w:rsidR="0033151F" w:rsidRDefault="0033151F" w:rsidP="0033151F">
      <w:pPr>
        <w:pStyle w:val="Bezmezer"/>
        <w:rPr>
          <w:b/>
          <w:i/>
        </w:rPr>
      </w:pPr>
    </w:p>
    <w:p w:rsidR="0033151F" w:rsidRDefault="0033151F" w:rsidP="0033151F">
      <w:pPr>
        <w:pStyle w:val="Bezmezer"/>
        <w:rPr>
          <w:b/>
          <w:i/>
        </w:rPr>
      </w:pPr>
      <w:r>
        <w:rPr>
          <w:b/>
          <w:i/>
        </w:rPr>
        <w:t xml:space="preserve">  </w:t>
      </w:r>
      <w:r w:rsidR="003F684A">
        <w:rPr>
          <w:b/>
          <w:i/>
        </w:rPr>
        <w:t xml:space="preserve">           </w:t>
      </w:r>
      <w:proofErr w:type="gramStart"/>
      <w:r>
        <w:rPr>
          <w:b/>
          <w:i/>
        </w:rPr>
        <w:t>Usnes</w:t>
      </w:r>
      <w:r w:rsidR="003F684A">
        <w:rPr>
          <w:b/>
          <w:i/>
        </w:rPr>
        <w:t>ení  č.</w:t>
      </w:r>
      <w:proofErr w:type="gramEnd"/>
      <w:r w:rsidR="003F684A">
        <w:rPr>
          <w:b/>
          <w:i/>
        </w:rPr>
        <w:t xml:space="preserve">  243</w:t>
      </w:r>
      <w:r>
        <w:rPr>
          <w:b/>
          <w:i/>
        </w:rPr>
        <w:t xml:space="preserve"> –</w:t>
      </w:r>
      <w:r w:rsidR="009348F0">
        <w:rPr>
          <w:b/>
          <w:i/>
        </w:rPr>
        <w:t xml:space="preserve"> Zastupitelstvo odsouhlasilo</w:t>
      </w:r>
      <w:r>
        <w:rPr>
          <w:b/>
          <w:i/>
        </w:rPr>
        <w:t> </w:t>
      </w:r>
      <w:r w:rsidR="009348F0">
        <w:rPr>
          <w:b/>
          <w:i/>
        </w:rPr>
        <w:t xml:space="preserve">realizaci </w:t>
      </w:r>
      <w:r>
        <w:rPr>
          <w:b/>
          <w:i/>
        </w:rPr>
        <w:t xml:space="preserve">vrtané studny na parcele č. 795/13 </w:t>
      </w:r>
    </w:p>
    <w:p w:rsidR="0033151F" w:rsidRDefault="0033151F" w:rsidP="0033151F">
      <w:pPr>
        <w:pStyle w:val="Bezmezer"/>
        <w:rPr>
          <w:b/>
          <w:i/>
        </w:rPr>
      </w:pPr>
      <w:r>
        <w:rPr>
          <w:b/>
          <w:i/>
        </w:rPr>
        <w:t xml:space="preserve">                        </w:t>
      </w:r>
      <w:r w:rsidR="003F684A">
        <w:rPr>
          <w:b/>
          <w:i/>
        </w:rPr>
        <w:t xml:space="preserve">            </w:t>
      </w:r>
      <w:r>
        <w:rPr>
          <w:b/>
          <w:i/>
        </w:rPr>
        <w:t xml:space="preserve">           s </w:t>
      </w:r>
      <w:proofErr w:type="gramStart"/>
      <w:r>
        <w:rPr>
          <w:b/>
          <w:i/>
        </w:rPr>
        <w:t>podmínkou  dodržení</w:t>
      </w:r>
      <w:proofErr w:type="gramEnd"/>
      <w:r>
        <w:rPr>
          <w:b/>
          <w:i/>
        </w:rPr>
        <w:t xml:space="preserve"> zákona č. 204/2001 Sb. o vodách.</w:t>
      </w:r>
    </w:p>
    <w:p w:rsidR="003F684A" w:rsidRDefault="003F684A" w:rsidP="003F684A">
      <w:pPr>
        <w:pStyle w:val="Bezmezer"/>
        <w:rPr>
          <w:b/>
          <w:i/>
        </w:rPr>
      </w:pPr>
    </w:p>
    <w:p w:rsidR="00514A07" w:rsidRDefault="00514A07" w:rsidP="003F684A">
      <w:pPr>
        <w:pStyle w:val="Bezmezer"/>
        <w:rPr>
          <w:b/>
          <w:i/>
        </w:rPr>
      </w:pPr>
    </w:p>
    <w:p w:rsidR="00514A07" w:rsidRDefault="00EE25F1" w:rsidP="00EE25F1">
      <w:pPr>
        <w:pStyle w:val="Bezmezer"/>
        <w:rPr>
          <w:b/>
          <w:i/>
        </w:rPr>
      </w:pPr>
      <w:r>
        <w:rPr>
          <w:b/>
          <w:i/>
        </w:rPr>
        <w:t xml:space="preserve">            </w:t>
      </w:r>
      <w:proofErr w:type="gramStart"/>
      <w:r w:rsidR="003F684A">
        <w:rPr>
          <w:b/>
          <w:i/>
        </w:rPr>
        <w:t>Usnesení  č.</w:t>
      </w:r>
      <w:proofErr w:type="gramEnd"/>
      <w:r w:rsidR="003F684A">
        <w:rPr>
          <w:b/>
          <w:i/>
        </w:rPr>
        <w:t xml:space="preserve">  244 - </w:t>
      </w:r>
      <w:r w:rsidR="003F684A">
        <w:rPr>
          <w:i/>
        </w:rPr>
        <w:t xml:space="preserve"> </w:t>
      </w:r>
      <w:r w:rsidR="003F684A" w:rsidRPr="003F684A">
        <w:rPr>
          <w:b/>
          <w:i/>
        </w:rPr>
        <w:t xml:space="preserve">Zastupitelstvo odsouhlasilo inventarizaci majetku obce Brnířov </w:t>
      </w:r>
      <w:r w:rsidR="00514A07">
        <w:rPr>
          <w:b/>
          <w:i/>
        </w:rPr>
        <w:t xml:space="preserve">  </w:t>
      </w:r>
    </w:p>
    <w:p w:rsidR="003F684A" w:rsidRPr="00514A07" w:rsidRDefault="00514A07" w:rsidP="003F684A">
      <w:pPr>
        <w:pStyle w:val="Bezmezer"/>
        <w:ind w:left="870"/>
        <w:rPr>
          <w:b/>
          <w:i/>
        </w:rPr>
      </w:pPr>
      <w:r>
        <w:rPr>
          <w:b/>
          <w:i/>
        </w:rPr>
        <w:t xml:space="preserve">                                  </w:t>
      </w:r>
      <w:r w:rsidR="003F684A" w:rsidRPr="003F684A">
        <w:rPr>
          <w:b/>
          <w:i/>
        </w:rPr>
        <w:t>k </w:t>
      </w:r>
      <w:proofErr w:type="gramStart"/>
      <w:r w:rsidR="003F684A" w:rsidRPr="003F684A">
        <w:rPr>
          <w:b/>
          <w:i/>
        </w:rPr>
        <w:t>31.12.2012</w:t>
      </w:r>
      <w:proofErr w:type="gramEnd"/>
      <w:r>
        <w:rPr>
          <w:b/>
          <w:i/>
        </w:rPr>
        <w:t xml:space="preserve"> </w:t>
      </w:r>
      <w:r w:rsidR="003F684A" w:rsidRPr="00514A07">
        <w:rPr>
          <w:b/>
          <w:i/>
        </w:rPr>
        <w:t>a vyřazení majetku :  oplocení  hřiště    11 500,-  Kč</w:t>
      </w:r>
    </w:p>
    <w:p w:rsidR="003F684A" w:rsidRDefault="003F684A" w:rsidP="003F684A">
      <w:pPr>
        <w:pStyle w:val="Bezmezer"/>
        <w:ind w:left="870"/>
        <w:rPr>
          <w:b/>
          <w:i/>
        </w:rPr>
      </w:pPr>
      <w:r w:rsidRPr="00514A07">
        <w:rPr>
          <w:b/>
          <w:i/>
        </w:rPr>
        <w:t xml:space="preserve">                                     </w:t>
      </w:r>
      <w:r w:rsidR="00514A07" w:rsidRPr="00514A07">
        <w:rPr>
          <w:b/>
          <w:i/>
        </w:rPr>
        <w:t xml:space="preserve">                                                         </w:t>
      </w:r>
      <w:r w:rsidRPr="00514A07">
        <w:rPr>
          <w:b/>
          <w:i/>
        </w:rPr>
        <w:t xml:space="preserve"> </w:t>
      </w:r>
      <w:proofErr w:type="gramStart"/>
      <w:r w:rsidRPr="00514A07">
        <w:rPr>
          <w:b/>
          <w:i/>
        </w:rPr>
        <w:t>popelnice  3 ks</w:t>
      </w:r>
      <w:proofErr w:type="gramEnd"/>
      <w:r w:rsidRPr="00514A07">
        <w:rPr>
          <w:b/>
          <w:i/>
        </w:rPr>
        <w:t xml:space="preserve">  v hodnotě  1886,- Kč</w:t>
      </w:r>
    </w:p>
    <w:p w:rsidR="00EE25F1" w:rsidRPr="00514A07" w:rsidRDefault="00EE25F1" w:rsidP="003F684A">
      <w:pPr>
        <w:pStyle w:val="Bezmezer"/>
        <w:ind w:left="870"/>
        <w:rPr>
          <w:b/>
          <w:i/>
        </w:rPr>
      </w:pPr>
    </w:p>
    <w:p w:rsidR="003F684A" w:rsidRDefault="00EE25F1" w:rsidP="00EE25F1">
      <w:pPr>
        <w:pStyle w:val="Bezmezer"/>
        <w:rPr>
          <w:b/>
          <w:i/>
        </w:rPr>
      </w:pPr>
      <w:r>
        <w:rPr>
          <w:b/>
          <w:i/>
        </w:rPr>
        <w:t xml:space="preserve">           </w:t>
      </w:r>
      <w:proofErr w:type="gramStart"/>
      <w:r w:rsidRPr="00EE25F1">
        <w:rPr>
          <w:b/>
          <w:i/>
        </w:rPr>
        <w:t>Usnesení  č.</w:t>
      </w:r>
      <w:proofErr w:type="gramEnd"/>
      <w:r w:rsidRPr="00EE25F1">
        <w:rPr>
          <w:b/>
          <w:i/>
        </w:rPr>
        <w:t xml:space="preserve">  245</w:t>
      </w:r>
      <w:r>
        <w:rPr>
          <w:b/>
          <w:i/>
        </w:rPr>
        <w:t xml:space="preserve"> -   </w:t>
      </w:r>
      <w:r w:rsidR="003F684A" w:rsidRPr="00EE25F1">
        <w:rPr>
          <w:b/>
          <w:i/>
        </w:rPr>
        <w:t xml:space="preserve">Zastupitelstvo odsouhlasilo inventarizaci majetku  MŠ </w:t>
      </w:r>
      <w:r>
        <w:rPr>
          <w:b/>
          <w:i/>
        </w:rPr>
        <w:t xml:space="preserve"> </w:t>
      </w:r>
      <w:r w:rsidR="003F684A" w:rsidRPr="00EE25F1">
        <w:rPr>
          <w:b/>
          <w:i/>
        </w:rPr>
        <w:t>k 31. 12. 2012</w:t>
      </w:r>
    </w:p>
    <w:p w:rsidR="00EE25F1" w:rsidRDefault="00EE25F1" w:rsidP="00EE25F1">
      <w:pPr>
        <w:pStyle w:val="Bezmezer"/>
        <w:rPr>
          <w:b/>
          <w:i/>
        </w:rPr>
      </w:pPr>
    </w:p>
    <w:p w:rsidR="00EE25F1" w:rsidRDefault="00EE25F1" w:rsidP="00EE25F1">
      <w:pPr>
        <w:pStyle w:val="Bezmezer"/>
        <w:rPr>
          <w:i/>
        </w:rPr>
      </w:pPr>
      <w:r>
        <w:rPr>
          <w:i/>
        </w:rPr>
        <w:t xml:space="preserve">Jednání zastupitelstva bylo ukončeno  v 21.30 hodin a další jednání stanoveno  na </w:t>
      </w:r>
      <w:proofErr w:type="gramStart"/>
      <w:r>
        <w:rPr>
          <w:i/>
        </w:rPr>
        <w:t>14.3.2013</w:t>
      </w:r>
      <w:proofErr w:type="gramEnd"/>
      <w:r>
        <w:rPr>
          <w:i/>
        </w:rPr>
        <w:t>.</w:t>
      </w:r>
    </w:p>
    <w:p w:rsidR="00EE25F1" w:rsidRDefault="00EE25F1" w:rsidP="00EE25F1">
      <w:pPr>
        <w:pStyle w:val="Bezmezer"/>
        <w:rPr>
          <w:i/>
        </w:rPr>
      </w:pPr>
    </w:p>
    <w:p w:rsidR="00EE25F1" w:rsidRDefault="00EE25F1" w:rsidP="00EE25F1">
      <w:pPr>
        <w:pStyle w:val="Bezmezer"/>
        <w:rPr>
          <w:i/>
        </w:rPr>
      </w:pPr>
      <w:r>
        <w:rPr>
          <w:i/>
        </w:rPr>
        <w:t>Zapsala</w:t>
      </w:r>
      <w:r w:rsidR="00253F93">
        <w:rPr>
          <w:i/>
        </w:rPr>
        <w:t xml:space="preserve"> </w:t>
      </w:r>
      <w:r>
        <w:rPr>
          <w:i/>
        </w:rPr>
        <w:t xml:space="preserve"> Věra  Jandová  19. 2. 2013</w:t>
      </w:r>
    </w:p>
    <w:p w:rsidR="00EE25F1" w:rsidRDefault="00EE25F1" w:rsidP="00EE25F1">
      <w:pPr>
        <w:pStyle w:val="Bezmezer"/>
        <w:rPr>
          <w:i/>
        </w:rPr>
      </w:pPr>
    </w:p>
    <w:p w:rsidR="00EE25F1" w:rsidRDefault="00EE25F1" w:rsidP="00EE25F1">
      <w:pPr>
        <w:pStyle w:val="Bezmezer"/>
        <w:rPr>
          <w:i/>
        </w:rPr>
      </w:pPr>
      <w:r>
        <w:rPr>
          <w:b/>
          <w:i/>
        </w:rPr>
        <w:t>Ověřovatelé</w:t>
      </w:r>
      <w:r w:rsidRPr="00EE25F1">
        <w:rPr>
          <w:i/>
        </w:rPr>
        <w:t>:        Marie Poláková</w:t>
      </w:r>
    </w:p>
    <w:p w:rsidR="00EE25F1" w:rsidRDefault="00EE25F1" w:rsidP="00EE25F1">
      <w:pPr>
        <w:pStyle w:val="Bezmezer"/>
        <w:rPr>
          <w:i/>
        </w:rPr>
      </w:pPr>
    </w:p>
    <w:p w:rsidR="00EE25F1" w:rsidRDefault="00EE25F1" w:rsidP="00EE25F1">
      <w:pPr>
        <w:pStyle w:val="Bezmezer"/>
        <w:rPr>
          <w:i/>
        </w:rPr>
      </w:pPr>
    </w:p>
    <w:p w:rsidR="00EE25F1" w:rsidRDefault="00EE25F1" w:rsidP="00EE25F1">
      <w:pPr>
        <w:pStyle w:val="Bezmezer"/>
        <w:rPr>
          <w:i/>
        </w:rPr>
      </w:pPr>
      <w:r>
        <w:rPr>
          <w:i/>
        </w:rPr>
        <w:t xml:space="preserve">                               </w:t>
      </w:r>
      <w:proofErr w:type="gramStart"/>
      <w:r>
        <w:rPr>
          <w:i/>
        </w:rPr>
        <w:t xml:space="preserve">Josef  </w:t>
      </w:r>
      <w:proofErr w:type="spellStart"/>
      <w:r>
        <w:rPr>
          <w:i/>
        </w:rPr>
        <w:t>Pišťák</w:t>
      </w:r>
      <w:proofErr w:type="spellEnd"/>
      <w:proofErr w:type="gramEnd"/>
    </w:p>
    <w:p w:rsidR="00EE25F1" w:rsidRDefault="00EE25F1" w:rsidP="00EE25F1">
      <w:pPr>
        <w:pStyle w:val="Bezmezer"/>
        <w:rPr>
          <w:i/>
        </w:rPr>
      </w:pPr>
    </w:p>
    <w:p w:rsidR="00EE25F1" w:rsidRDefault="00EE25F1" w:rsidP="00EE25F1">
      <w:pPr>
        <w:pStyle w:val="Bezmezer"/>
        <w:rPr>
          <w:i/>
        </w:rPr>
      </w:pPr>
    </w:p>
    <w:p w:rsidR="00EE25F1" w:rsidRDefault="00EE25F1" w:rsidP="00EE25F1">
      <w:pPr>
        <w:pStyle w:val="Bezmezer"/>
        <w:rPr>
          <w:i/>
        </w:rPr>
      </w:pPr>
    </w:p>
    <w:p w:rsidR="00EE25F1" w:rsidRDefault="00253F93" w:rsidP="00EE25F1">
      <w:pPr>
        <w:pStyle w:val="Bezmezer"/>
        <w:rPr>
          <w:b/>
          <w:i/>
        </w:rPr>
      </w:pPr>
      <w:proofErr w:type="gramStart"/>
      <w:r w:rsidRPr="00253F93">
        <w:rPr>
          <w:b/>
          <w:i/>
        </w:rPr>
        <w:t>Vlastimil  Weber</w:t>
      </w:r>
      <w:proofErr w:type="gramEnd"/>
      <w:r w:rsidRPr="00253F93">
        <w:rPr>
          <w:b/>
          <w:i/>
        </w:rPr>
        <w:t xml:space="preserve">                                                                                   Zdeněk   Šup</w:t>
      </w:r>
    </w:p>
    <w:p w:rsidR="00253F93" w:rsidRPr="00253F93" w:rsidRDefault="00253F93" w:rsidP="00EE25F1">
      <w:pPr>
        <w:pStyle w:val="Bezmezer"/>
        <w:rPr>
          <w:i/>
        </w:rPr>
      </w:pPr>
      <w:r>
        <w:rPr>
          <w:i/>
        </w:rPr>
        <w:t xml:space="preserve">místostarosta </w:t>
      </w:r>
      <w:proofErr w:type="gramStart"/>
      <w:r>
        <w:rPr>
          <w:i/>
        </w:rPr>
        <w:t>obce                                                                               starosta</w:t>
      </w:r>
      <w:proofErr w:type="gramEnd"/>
      <w:r>
        <w:rPr>
          <w:i/>
        </w:rPr>
        <w:t xml:space="preserve"> obce</w:t>
      </w:r>
    </w:p>
    <w:p w:rsidR="00EE25F1" w:rsidRPr="00EE25F1" w:rsidRDefault="00EE25F1" w:rsidP="00EE25F1">
      <w:pPr>
        <w:pStyle w:val="Bezmezer"/>
        <w:rPr>
          <w:i/>
        </w:rPr>
      </w:pPr>
    </w:p>
    <w:p w:rsidR="009348F0" w:rsidRDefault="009348F0" w:rsidP="0033151F">
      <w:pPr>
        <w:pStyle w:val="Bezmezer"/>
        <w:rPr>
          <w:b/>
          <w:i/>
        </w:rPr>
      </w:pPr>
    </w:p>
    <w:p w:rsidR="0033151F" w:rsidRPr="0033151F" w:rsidRDefault="0033151F" w:rsidP="0033151F">
      <w:pPr>
        <w:pStyle w:val="Bezmezer"/>
        <w:rPr>
          <w:b/>
          <w:i/>
        </w:rPr>
      </w:pPr>
    </w:p>
    <w:p w:rsidR="0033151F" w:rsidRPr="0033151F" w:rsidRDefault="0033151F" w:rsidP="0033151F">
      <w:pPr>
        <w:pStyle w:val="Bezmezer"/>
        <w:rPr>
          <w:i/>
        </w:rPr>
      </w:pPr>
    </w:p>
    <w:p w:rsidR="00430355" w:rsidRPr="0033151F" w:rsidRDefault="00430355" w:rsidP="0033151F">
      <w:pPr>
        <w:pStyle w:val="Bezmezer"/>
        <w:rPr>
          <w:i/>
        </w:rPr>
      </w:pPr>
    </w:p>
    <w:p w:rsidR="00430355" w:rsidRPr="0033151F" w:rsidRDefault="00430355" w:rsidP="00430355">
      <w:pPr>
        <w:pStyle w:val="Odstavecseseznamem"/>
        <w:ind w:left="4035"/>
        <w:rPr>
          <w:i/>
          <w:sz w:val="24"/>
          <w:szCs w:val="24"/>
        </w:rPr>
      </w:pPr>
    </w:p>
    <w:sectPr w:rsidR="00430355" w:rsidRPr="0033151F" w:rsidSect="008E0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76784"/>
    <w:multiLevelType w:val="hybridMultilevel"/>
    <w:tmpl w:val="27FC43A0"/>
    <w:lvl w:ilvl="0" w:tplc="FB1E4ED2"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>
    <w:nsid w:val="33E45C91"/>
    <w:multiLevelType w:val="hybridMultilevel"/>
    <w:tmpl w:val="1F1E180E"/>
    <w:lvl w:ilvl="0" w:tplc="E1C60374">
      <w:start w:val="6"/>
      <w:numFmt w:val="bullet"/>
      <w:lvlText w:val="-"/>
      <w:lvlJc w:val="left"/>
      <w:pPr>
        <w:ind w:left="38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>
    <w:nsid w:val="35F70108"/>
    <w:multiLevelType w:val="hybridMultilevel"/>
    <w:tmpl w:val="8DCC779E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>
    <w:nsid w:val="3C606001"/>
    <w:multiLevelType w:val="hybridMultilevel"/>
    <w:tmpl w:val="86CE36A2"/>
    <w:lvl w:ilvl="0" w:tplc="3B08127A">
      <w:start w:val="6"/>
      <w:numFmt w:val="bullet"/>
      <w:lvlText w:val="-"/>
      <w:lvlJc w:val="left"/>
      <w:pPr>
        <w:ind w:left="42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>
    <w:nsid w:val="4340432B"/>
    <w:multiLevelType w:val="hybridMultilevel"/>
    <w:tmpl w:val="02F24A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A333BDD"/>
    <w:multiLevelType w:val="hybridMultilevel"/>
    <w:tmpl w:val="FE023674"/>
    <w:lvl w:ilvl="0" w:tplc="3B08127A">
      <w:start w:val="6"/>
      <w:numFmt w:val="bullet"/>
      <w:lvlText w:val="-"/>
      <w:lvlJc w:val="left"/>
      <w:pPr>
        <w:ind w:left="40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6">
    <w:nsid w:val="530F28FE"/>
    <w:multiLevelType w:val="hybridMultilevel"/>
    <w:tmpl w:val="C22ED740"/>
    <w:lvl w:ilvl="0" w:tplc="040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>
    <w:nsid w:val="55DF0669"/>
    <w:multiLevelType w:val="hybridMultilevel"/>
    <w:tmpl w:val="16E227D6"/>
    <w:lvl w:ilvl="0" w:tplc="3B08127A">
      <w:start w:val="6"/>
      <w:numFmt w:val="bullet"/>
      <w:lvlText w:val="-"/>
      <w:lvlJc w:val="left"/>
      <w:pPr>
        <w:ind w:left="547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BA1409B"/>
    <w:multiLevelType w:val="hybridMultilevel"/>
    <w:tmpl w:val="80B40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A2790"/>
    <w:rsid w:val="00253F93"/>
    <w:rsid w:val="002A2790"/>
    <w:rsid w:val="0033151F"/>
    <w:rsid w:val="00342E4D"/>
    <w:rsid w:val="003F684A"/>
    <w:rsid w:val="00430355"/>
    <w:rsid w:val="004C1136"/>
    <w:rsid w:val="00514A07"/>
    <w:rsid w:val="006F6563"/>
    <w:rsid w:val="00761D85"/>
    <w:rsid w:val="008E07D3"/>
    <w:rsid w:val="009348F0"/>
    <w:rsid w:val="00A247E7"/>
    <w:rsid w:val="00B5411B"/>
    <w:rsid w:val="00B60184"/>
    <w:rsid w:val="00D17D02"/>
    <w:rsid w:val="00EE25F1"/>
    <w:rsid w:val="00F03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7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A279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C1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585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 Brnířov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Brnířov</dc:creator>
  <cp:keywords/>
  <dc:description/>
  <cp:lastModifiedBy>OU Brnířov</cp:lastModifiedBy>
  <cp:revision>3</cp:revision>
  <cp:lastPrinted>2013-02-19T11:59:00Z</cp:lastPrinted>
  <dcterms:created xsi:type="dcterms:W3CDTF">2013-02-19T09:45:00Z</dcterms:created>
  <dcterms:modified xsi:type="dcterms:W3CDTF">2013-02-19T12:15:00Z</dcterms:modified>
</cp:coreProperties>
</file>